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188" w:rsidRDefault="00F17CB4" w:rsidP="003C1425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</w:t>
      </w: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"/>
        <w:gridCol w:w="3118"/>
        <w:gridCol w:w="6662"/>
      </w:tblGrid>
      <w:tr w:rsidR="00CF0188" w:rsidRPr="001C5B7A" w:rsidTr="00CF0188">
        <w:tc>
          <w:tcPr>
            <w:tcW w:w="10632" w:type="dxa"/>
            <w:gridSpan w:val="3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b/>
                <w:sz w:val="28"/>
                <w:szCs w:val="28"/>
              </w:rPr>
              <w:t>Пояснительная записка</w:t>
            </w:r>
          </w:p>
        </w:tc>
      </w:tr>
      <w:tr w:rsidR="00CF0188" w:rsidRPr="001C5B7A" w:rsidTr="00CF0188">
        <w:tc>
          <w:tcPr>
            <w:tcW w:w="852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Автор (ФИО, должность)</w:t>
            </w:r>
          </w:p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 xml:space="preserve">Переводчикова </w:t>
            </w:r>
            <w:r w:rsidR="005F68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 xml:space="preserve">Людмила Ивановна, </w:t>
            </w:r>
          </w:p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 xml:space="preserve">педагог-организатор, </w:t>
            </w:r>
          </w:p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ГУСО "Балейский  ЦПДОПР "Маяк" Забайкальского края</w:t>
            </w:r>
          </w:p>
        </w:tc>
      </w:tr>
      <w:tr w:rsidR="00CF0188" w:rsidRPr="001C5B7A" w:rsidTr="005F689D">
        <w:trPr>
          <w:trHeight w:val="438"/>
        </w:trPr>
        <w:tc>
          <w:tcPr>
            <w:tcW w:w="852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Название ресурса</w:t>
            </w:r>
          </w:p>
        </w:tc>
        <w:tc>
          <w:tcPr>
            <w:tcW w:w="6662" w:type="dxa"/>
            <w:tcMar>
              <w:top w:w="28" w:type="dxa"/>
              <w:bottom w:w="28" w:type="dxa"/>
            </w:tcMar>
          </w:tcPr>
          <w:p w:rsidR="005F689D" w:rsidRPr="00F3347F" w:rsidRDefault="00F3347F" w:rsidP="00A47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Осенины</w:t>
            </w:r>
            <w:proofErr w:type="spellEnd"/>
            <w:r w:rsidRPr="00F3347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F689D">
              <w:rPr>
                <w:rFonts w:ascii="Times New Roman" w:hAnsi="Times New Roman" w:cs="Times New Roman"/>
                <w:sz w:val="28"/>
                <w:szCs w:val="28"/>
              </w:rPr>
              <w:t>Путешествие по народному календарю.</w:t>
            </w:r>
          </w:p>
        </w:tc>
      </w:tr>
      <w:tr w:rsidR="00CF0188" w:rsidRPr="001C5B7A" w:rsidTr="00CF0188">
        <w:tc>
          <w:tcPr>
            <w:tcW w:w="852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Вид ресурса</w:t>
            </w:r>
          </w:p>
        </w:tc>
        <w:tc>
          <w:tcPr>
            <w:tcW w:w="6662" w:type="dxa"/>
            <w:tcMar>
              <w:top w:w="28" w:type="dxa"/>
              <w:bottom w:w="28" w:type="dxa"/>
            </w:tcMar>
          </w:tcPr>
          <w:p w:rsidR="00CF0188" w:rsidRPr="00F3347F" w:rsidRDefault="00CF0188" w:rsidP="00F334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</w:p>
        </w:tc>
      </w:tr>
      <w:tr w:rsidR="00CF0188" w:rsidRPr="001C5B7A" w:rsidTr="00CF0188">
        <w:tc>
          <w:tcPr>
            <w:tcW w:w="852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CF0188" w:rsidRPr="00F3347F" w:rsidRDefault="00CF0188" w:rsidP="00A47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 xml:space="preserve"> Методические рекомендации по использованию ресурса</w:t>
            </w:r>
          </w:p>
        </w:tc>
        <w:tc>
          <w:tcPr>
            <w:tcW w:w="6662" w:type="dxa"/>
            <w:tcMar>
              <w:top w:w="28" w:type="dxa"/>
              <w:bottom w:w="28" w:type="dxa"/>
            </w:tcMar>
          </w:tcPr>
          <w:p w:rsidR="00CF0188" w:rsidRPr="00F3347F" w:rsidRDefault="00CF0188" w:rsidP="00F334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Для использования во внеклассной работе</w:t>
            </w:r>
            <w:r w:rsidR="00F3347F">
              <w:rPr>
                <w:rFonts w:ascii="Times New Roman" w:hAnsi="Times New Roman" w:cs="Times New Roman"/>
                <w:sz w:val="28"/>
                <w:szCs w:val="28"/>
              </w:rPr>
              <w:t xml:space="preserve"> классными руководителями, воспитателями, библиотекарями.</w:t>
            </w:r>
          </w:p>
        </w:tc>
      </w:tr>
      <w:tr w:rsidR="00CF0188" w:rsidRPr="001C5B7A" w:rsidTr="00CF0188">
        <w:tc>
          <w:tcPr>
            <w:tcW w:w="852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Цель и задачи ресурса</w:t>
            </w:r>
          </w:p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Mar>
              <w:top w:w="28" w:type="dxa"/>
              <w:bottom w:w="28" w:type="dxa"/>
            </w:tcMar>
          </w:tcPr>
          <w:p w:rsidR="00F3347F" w:rsidRPr="00F3347F" w:rsidRDefault="00F3347F" w:rsidP="00F3347F">
            <w:pPr>
              <w:tabs>
                <w:tab w:val="left" w:pos="709"/>
              </w:tabs>
              <w:spacing w:after="0" w:line="240" w:lineRule="auto"/>
              <w:ind w:left="426" w:hanging="426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F334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Цель:</w:t>
            </w:r>
            <w:r w:rsidRPr="00F33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систематизировать и расширять представления детей об удивительном времени года – осени на основе произведений русских поэтов.</w:t>
            </w:r>
          </w:p>
          <w:p w:rsidR="00F3347F" w:rsidRPr="00F3347F" w:rsidRDefault="00F3347F" w:rsidP="00F334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334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Задачи:</w:t>
            </w:r>
          </w:p>
          <w:p w:rsidR="00F3347F" w:rsidRPr="00F3347F" w:rsidRDefault="00F3347F" w:rsidP="00F3347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3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 учащихся с осенними приметами.</w:t>
            </w:r>
          </w:p>
          <w:p w:rsidR="00F3347F" w:rsidRPr="00F3347F" w:rsidRDefault="00F3347F" w:rsidP="00F3347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3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Активизировать учебно-познавательную деятельность учащихся.</w:t>
            </w:r>
            <w:r w:rsidRPr="00F3347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Развивать чувственное восприятие</w:t>
            </w:r>
          </w:p>
          <w:p w:rsidR="00CF0188" w:rsidRPr="00F3347F" w:rsidRDefault="00F3347F" w:rsidP="00F3347F">
            <w:pPr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3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Воспитывать чувство прекрасного. Учить любоваться осенними пейзажами России.</w:t>
            </w:r>
          </w:p>
        </w:tc>
      </w:tr>
      <w:tr w:rsidR="00CF0188" w:rsidRPr="001C5B7A" w:rsidTr="00CF0188">
        <w:tc>
          <w:tcPr>
            <w:tcW w:w="852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Возраст учащихся, для которых предназначен ресурс</w:t>
            </w:r>
          </w:p>
        </w:tc>
        <w:tc>
          <w:tcPr>
            <w:tcW w:w="6662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Для учащихся среднего звена.</w:t>
            </w:r>
          </w:p>
        </w:tc>
      </w:tr>
      <w:tr w:rsidR="00CF0188" w:rsidRPr="001C5B7A" w:rsidTr="00CF0188">
        <w:tc>
          <w:tcPr>
            <w:tcW w:w="852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18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</w:rPr>
              <w:t>Программа, в которой создан ресурс</w:t>
            </w:r>
          </w:p>
        </w:tc>
        <w:tc>
          <w:tcPr>
            <w:tcW w:w="6662" w:type="dxa"/>
            <w:tcMar>
              <w:top w:w="28" w:type="dxa"/>
              <w:bottom w:w="28" w:type="dxa"/>
            </w:tcMar>
          </w:tcPr>
          <w:p w:rsidR="00CF0188" w:rsidRPr="00F3347F" w:rsidRDefault="00CF0188" w:rsidP="00A474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3347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 Point</w:t>
            </w:r>
          </w:p>
        </w:tc>
      </w:tr>
    </w:tbl>
    <w:p w:rsidR="00A67251" w:rsidRDefault="00A67251" w:rsidP="00CF0188">
      <w:pPr>
        <w:tabs>
          <w:tab w:val="left" w:pos="709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3C1425" w:rsidRPr="00A67251" w:rsidRDefault="003C1425" w:rsidP="00CF0188">
      <w:pPr>
        <w:tabs>
          <w:tab w:val="left" w:pos="709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proofErr w:type="spellStart"/>
      <w:r w:rsidRPr="00A67251">
        <w:rPr>
          <w:rFonts w:ascii="Times New Roman" w:hAnsi="Times New Roman" w:cs="Times New Roman"/>
          <w:b/>
          <w:bCs/>
          <w:iCs/>
          <w:sz w:val="28"/>
          <w:szCs w:val="28"/>
        </w:rPr>
        <w:t>Осенины</w:t>
      </w:r>
      <w:proofErr w:type="spellEnd"/>
      <w:r w:rsidR="005F689D" w:rsidRPr="00A67251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5F689D" w:rsidRPr="00A67251">
        <w:rPr>
          <w:rFonts w:ascii="Times New Roman" w:hAnsi="Times New Roman" w:cs="Times New Roman"/>
          <w:b/>
          <w:sz w:val="28"/>
          <w:szCs w:val="28"/>
        </w:rPr>
        <w:t xml:space="preserve"> Путешествие по народному календарю.</w:t>
      </w:r>
    </w:p>
    <w:p w:rsidR="003C1425" w:rsidRPr="00F17CB4" w:rsidRDefault="003C1425" w:rsidP="003C1425">
      <w:pPr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</w:p>
    <w:p w:rsidR="00F17CB4" w:rsidRPr="00691740" w:rsidRDefault="003C1425" w:rsidP="00F17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740">
        <w:rPr>
          <w:rFonts w:ascii="Times New Roman" w:hAnsi="Times New Roman" w:cs="Times New Roman"/>
          <w:sz w:val="28"/>
          <w:szCs w:val="28"/>
          <w:shd w:val="clear" w:color="auto" w:fill="FFFFFF"/>
        </w:rPr>
        <w:t>Осень</w:t>
      </w:r>
      <w:r w:rsidR="00F17CB4" w:rsidRPr="006917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6917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7CB4" w:rsidRPr="00691740">
        <w:rPr>
          <w:rFonts w:ascii="Times New Roman" w:hAnsi="Times New Roman" w:cs="Times New Roman"/>
          <w:sz w:val="28"/>
          <w:szCs w:val="28"/>
          <w:shd w:val="clear" w:color="auto" w:fill="FFFFFF"/>
        </w:rPr>
        <w:t>одно из самых прекрасных времен года. Никто не может остаться равнодушным от ее неповторимой  красоты.</w:t>
      </w:r>
      <w:r w:rsidRPr="006917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7CB4" w:rsidRPr="00691740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Писатели, поэты, художники, композиторы  создают чудесные  произведения,  показывающие нам  красоту и очарование осени.  Взять хотя бы всем известные строки</w:t>
      </w:r>
      <w:r w:rsidR="00691740" w:rsidRPr="006917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А.С.Пушкина</w:t>
      </w:r>
      <w:r w:rsidR="00F17CB4" w:rsidRPr="006917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17CB4" w:rsidRPr="00691740" w:rsidRDefault="00F17CB4" w:rsidP="00F17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CB4" w:rsidRPr="00691740" w:rsidRDefault="00F17CB4" w:rsidP="00F17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740">
        <w:rPr>
          <w:rFonts w:ascii="Times New Roman" w:eastAsia="Times New Roman" w:hAnsi="Times New Roman" w:cs="Times New Roman"/>
          <w:sz w:val="28"/>
          <w:szCs w:val="28"/>
          <w:lang w:eastAsia="ru-RU"/>
        </w:rPr>
        <w:t>Унылая пора, очей очарованье,</w:t>
      </w:r>
    </w:p>
    <w:p w:rsidR="00F17CB4" w:rsidRPr="00691740" w:rsidRDefault="00F17CB4" w:rsidP="00F17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7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Приятна мне твоя прощальная краса,</w:t>
      </w:r>
    </w:p>
    <w:p w:rsidR="00F17CB4" w:rsidRPr="00691740" w:rsidRDefault="00F17CB4" w:rsidP="00F17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740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Люблю я пышное природы увяданье,</w:t>
      </w:r>
    </w:p>
    <w:p w:rsidR="00F17CB4" w:rsidRPr="00691740" w:rsidRDefault="00F17CB4" w:rsidP="00F17C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7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багрец и золото одетые леса…</w:t>
      </w:r>
    </w:p>
    <w:p w:rsidR="003C1425" w:rsidRPr="00691740" w:rsidRDefault="00691740" w:rsidP="003C1425">
      <w:pPr>
        <w:rPr>
          <w:rFonts w:ascii="Times New Roman" w:hAnsi="Times New Roman" w:cs="Times New Roman"/>
          <w:i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                           (</w:t>
      </w:r>
      <w:r w:rsidR="00F17CB4" w:rsidRPr="00691740">
        <w:rPr>
          <w:rFonts w:ascii="Times New Roman" w:hAnsi="Times New Roman" w:cs="Times New Roman"/>
          <w:bCs/>
          <w:i/>
          <w:iCs/>
          <w:sz w:val="28"/>
          <w:szCs w:val="28"/>
        </w:rPr>
        <w:t>А.С. Пушкин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</w:p>
    <w:p w:rsidR="006E7A70" w:rsidRPr="00F17CB4" w:rsidRDefault="006E7A70" w:rsidP="00691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Лес , точно терем расписной,</w:t>
      </w:r>
    </w:p>
    <w:p w:rsidR="006E7A70" w:rsidRPr="00F17CB4" w:rsidRDefault="006E7A70" w:rsidP="00691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Лиловый, золотой, багряный,</w:t>
      </w:r>
    </w:p>
    <w:p w:rsidR="006E7A70" w:rsidRPr="00F17CB4" w:rsidRDefault="006E7A70" w:rsidP="00691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Весёлой пёстрою стеной</w:t>
      </w:r>
    </w:p>
    <w:p w:rsidR="006E7A70" w:rsidRPr="00F17CB4" w:rsidRDefault="006E7A70" w:rsidP="00691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Стоит над светлою поляной.                                            </w:t>
      </w:r>
    </w:p>
    <w:p w:rsidR="00F17CB4" w:rsidRPr="00691740" w:rsidRDefault="00691740" w:rsidP="00691740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                                   (</w:t>
      </w:r>
      <w:r w:rsidR="00F17CB4" w:rsidRPr="00691740">
        <w:rPr>
          <w:rFonts w:ascii="Times New Roman" w:hAnsi="Times New Roman" w:cs="Times New Roman"/>
          <w:bCs/>
          <w:i/>
          <w:sz w:val="28"/>
          <w:szCs w:val="28"/>
        </w:rPr>
        <w:t>И.Бунин</w:t>
      </w:r>
      <w:r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691740" w:rsidRDefault="00691740" w:rsidP="00691740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6E7A70" w:rsidRPr="00F17CB4" w:rsidRDefault="006E7A70" w:rsidP="006917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Осень! Осыпается весь наш бедный сад,</w:t>
      </w:r>
    </w:p>
    <w:p w:rsidR="00691740" w:rsidRDefault="006E7A70" w:rsidP="006917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Листья пожелтевшие по ветру летят.</w:t>
      </w:r>
      <w:r w:rsidR="006917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F17CB4">
        <w:rPr>
          <w:rFonts w:ascii="Times New Roman" w:hAnsi="Times New Roman" w:cs="Times New Roman"/>
          <w:bCs/>
          <w:sz w:val="28"/>
          <w:szCs w:val="28"/>
        </w:rPr>
        <w:t>Лишь вдали красуются – там, на дне долин,</w:t>
      </w:r>
      <w:r w:rsidR="0069174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Кисти ярко-красные вянущих рябин. </w:t>
      </w:r>
      <w:r w:rsidR="00691740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91740" w:rsidRDefault="00691740" w:rsidP="006917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(</w:t>
      </w:r>
      <w:r w:rsidRPr="00691740">
        <w:rPr>
          <w:rFonts w:ascii="Times New Roman" w:hAnsi="Times New Roman" w:cs="Times New Roman"/>
          <w:bCs/>
          <w:i/>
          <w:sz w:val="28"/>
          <w:szCs w:val="28"/>
        </w:rPr>
        <w:t>А.Толстой</w:t>
      </w:r>
      <w:r>
        <w:rPr>
          <w:rFonts w:ascii="Times New Roman" w:hAnsi="Times New Roman" w:cs="Times New Roman"/>
          <w:sz w:val="28"/>
          <w:szCs w:val="28"/>
        </w:rPr>
        <w:t xml:space="preserve"> )                                                                                                             </w:t>
      </w:r>
    </w:p>
    <w:p w:rsidR="006E7A70" w:rsidRDefault="00691740" w:rsidP="00691740">
      <w:pPr>
        <w:spacing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69174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Назовите осенние месяцы.  </w:t>
      </w:r>
      <w:r w:rsidR="006E7A70" w:rsidRPr="00691740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</w:p>
    <w:p w:rsidR="00691740" w:rsidRPr="00691740" w:rsidRDefault="00691740" w:rsidP="006917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Сентябрь, октябрь, ноябрь.</w:t>
      </w:r>
    </w:p>
    <w:p w:rsidR="006E7A70" w:rsidRPr="00F17CB4" w:rsidRDefault="006E7A70" w:rsidP="006E7A70">
      <w:p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Осень подразделяют на </w:t>
      </w:r>
      <w:proofErr w:type="spellStart"/>
      <w:r w:rsidRPr="00F17CB4">
        <w:rPr>
          <w:rFonts w:ascii="Times New Roman" w:hAnsi="Times New Roman" w:cs="Times New Roman"/>
          <w:bCs/>
          <w:sz w:val="28"/>
          <w:szCs w:val="28"/>
        </w:rPr>
        <w:t>подсезоны</w:t>
      </w:r>
      <w:proofErr w:type="spellEnd"/>
      <w:r w:rsidRPr="00F17CB4">
        <w:rPr>
          <w:rFonts w:ascii="Times New Roman" w:hAnsi="Times New Roman" w:cs="Times New Roman"/>
          <w:bCs/>
          <w:sz w:val="28"/>
          <w:szCs w:val="28"/>
        </w:rPr>
        <w:t>:</w:t>
      </w:r>
    </w:p>
    <w:p w:rsidR="006E7A70" w:rsidRPr="00F17CB4" w:rsidRDefault="006E7A70" w:rsidP="006E7A70">
      <w:p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1 сентября — 23 сентября: начало осени.</w:t>
      </w:r>
      <w:r w:rsidRPr="00F17CB4">
        <w:rPr>
          <w:rFonts w:ascii="Times New Roman" w:hAnsi="Times New Roman" w:cs="Times New Roman"/>
          <w:bCs/>
          <w:sz w:val="28"/>
          <w:szCs w:val="28"/>
        </w:rPr>
        <w:br/>
        <w:t>24 сентября — 14 октября: золотая осень.</w:t>
      </w:r>
      <w:r w:rsidRPr="00F17CB4">
        <w:rPr>
          <w:rFonts w:ascii="Times New Roman" w:hAnsi="Times New Roman" w:cs="Times New Roman"/>
          <w:bCs/>
          <w:sz w:val="28"/>
          <w:szCs w:val="28"/>
        </w:rPr>
        <w:br/>
        <w:t>15 октября — 22 октября: глубокая осень.</w:t>
      </w:r>
      <w:r w:rsidRPr="00F17CB4">
        <w:rPr>
          <w:rFonts w:ascii="Times New Roman" w:hAnsi="Times New Roman" w:cs="Times New Roman"/>
          <w:bCs/>
          <w:sz w:val="28"/>
          <w:szCs w:val="28"/>
        </w:rPr>
        <w:br/>
        <w:t>23 октября — 26 ноября: предзимье.</w:t>
      </w:r>
      <w:r w:rsidRPr="00F17CB4">
        <w:rPr>
          <w:rFonts w:ascii="Times New Roman" w:hAnsi="Times New Roman" w:cs="Times New Roman"/>
          <w:bCs/>
          <w:sz w:val="28"/>
          <w:szCs w:val="28"/>
        </w:rPr>
        <w:br/>
        <w:t>27 ноября — 30 ноября: первозимье.</w:t>
      </w:r>
    </w:p>
    <w:p w:rsidR="0024395C" w:rsidRDefault="00691740" w:rsidP="0024395C">
      <w:pPr>
        <w:rPr>
          <w:rFonts w:ascii="Times New Roman" w:hAnsi="Times New Roman" w:cs="Times New Roman"/>
          <w:bCs/>
          <w:sz w:val="28"/>
          <w:szCs w:val="28"/>
        </w:rPr>
      </w:pPr>
      <w:r w:rsidRPr="00691740">
        <w:rPr>
          <w:rFonts w:ascii="Times New Roman" w:hAnsi="Times New Roman" w:cs="Times New Roman"/>
          <w:b/>
          <w:bCs/>
          <w:i/>
          <w:sz w:val="28"/>
          <w:szCs w:val="28"/>
        </w:rPr>
        <w:t>Какое время осени называют бабьим летом?</w:t>
      </w:r>
      <w:r w:rsidR="0024395C" w:rsidRPr="002439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91740" w:rsidRPr="005F689D" w:rsidRDefault="0024395C" w:rsidP="006E7A7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осени выделяют Бабье лето.</w:t>
      </w:r>
    </w:p>
    <w:p w:rsidR="006E7A70" w:rsidRPr="0024395C" w:rsidRDefault="00691740" w:rsidP="006E7A70">
      <w:pPr>
        <w:rPr>
          <w:rFonts w:ascii="Times New Roman" w:hAnsi="Times New Roman" w:cs="Times New Roman"/>
          <w:sz w:val="28"/>
          <w:szCs w:val="28"/>
        </w:rPr>
      </w:pPr>
      <w:r w:rsidRPr="002439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Бабье лето – это один из самых ожидаемых периодов осенью. Ведь именно в это время можно напоследок перед долгой зимой насладиться теплыми солнечными деньками. </w:t>
      </w:r>
      <w:r w:rsidR="0024395C" w:rsidRPr="002439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Погода в эти дни стоит </w:t>
      </w:r>
      <w:r w:rsidR="00093912" w:rsidRPr="002439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сухая и солнечная. Причем бабье лето легко может наступать даже после достаточно сильного похолодания.</w:t>
      </w:r>
    </w:p>
    <w:p w:rsidR="006E7A70" w:rsidRPr="00F17CB4" w:rsidRDefault="006E7A70" w:rsidP="006E7A70">
      <w:pPr>
        <w:rPr>
          <w:rFonts w:ascii="Times New Roman" w:hAnsi="Times New Roman" w:cs="Times New Roman"/>
          <w:bCs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395C">
        <w:rPr>
          <w:rFonts w:ascii="Times New Roman" w:hAnsi="Times New Roman" w:cs="Times New Roman"/>
          <w:bCs/>
          <w:sz w:val="28"/>
          <w:szCs w:val="28"/>
        </w:rPr>
        <w:t xml:space="preserve">Бабье лето начинается по календарю </w:t>
      </w:r>
      <w:r w:rsidRPr="00F17CB4">
        <w:rPr>
          <w:rFonts w:ascii="Times New Roman" w:hAnsi="Times New Roman" w:cs="Times New Roman"/>
          <w:bCs/>
          <w:sz w:val="28"/>
          <w:szCs w:val="28"/>
        </w:rPr>
        <w:t>с 28 августа и длится до 21 сентября</w:t>
      </w:r>
    </w:p>
    <w:p w:rsidR="006E7A70" w:rsidRPr="00F17CB4" w:rsidRDefault="006E7A70" w:rsidP="006E7A70">
      <w:p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Бабье лето делят на:</w:t>
      </w:r>
    </w:p>
    <w:p w:rsidR="00DA20B7" w:rsidRPr="00F17CB4" w:rsidRDefault="005F689D" w:rsidP="006E7A70">
      <w:pPr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Молодое Бабье лето с 28 августа по 11 сентября </w:t>
      </w:r>
    </w:p>
    <w:p w:rsidR="00DA20B7" w:rsidRPr="00F17CB4" w:rsidRDefault="005F689D" w:rsidP="006E7A70">
      <w:pPr>
        <w:numPr>
          <w:ilvl w:val="0"/>
          <w:numId w:val="1"/>
        </w:numPr>
        <w:tabs>
          <w:tab w:val="left" w:pos="720"/>
        </w:tabs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Старое Бабье лето с 14-го до 21 сентября. </w:t>
      </w:r>
    </w:p>
    <w:p w:rsidR="006E7A70" w:rsidRPr="00F17CB4" w:rsidRDefault="006E7A70" w:rsidP="006E7A70">
      <w:p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Это о Бабьем лете П. Тютчев написал: "Есть в осени первоначальной короткая. Но дивная пора. Весь день стоит как бы хрустальный и лучезарны вечера..." </w:t>
      </w:r>
    </w:p>
    <w:p w:rsidR="006E7A70" w:rsidRPr="0024395C" w:rsidRDefault="006E7A70" w:rsidP="006E7A70">
      <w:pPr>
        <w:rPr>
          <w:rFonts w:ascii="Times New Roman" w:hAnsi="Times New Roman" w:cs="Times New Roman"/>
          <w:i/>
          <w:sz w:val="28"/>
          <w:szCs w:val="28"/>
        </w:rPr>
      </w:pPr>
      <w:r w:rsidRPr="0024395C">
        <w:rPr>
          <w:rFonts w:ascii="Times New Roman" w:hAnsi="Times New Roman" w:cs="Times New Roman"/>
          <w:bCs/>
          <w:i/>
          <w:sz w:val="28"/>
          <w:szCs w:val="28"/>
        </w:rPr>
        <w:t>Пословицы и поговорки о  сентябре:</w:t>
      </w:r>
      <w:r w:rsidRPr="0024395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A20B7" w:rsidRPr="00F17CB4" w:rsidRDefault="005F689D" w:rsidP="006E7A70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Сентябрь красное лето провожает, осень золотую встречает.</w:t>
      </w:r>
      <w:r w:rsidRPr="00F17C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7A70" w:rsidRPr="0024395C" w:rsidRDefault="005F689D" w:rsidP="006E7A70">
      <w:pPr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Сентябрь кафтан с плеча срывает, </w:t>
      </w:r>
      <w:r w:rsidR="006E7A70" w:rsidRPr="0024395C">
        <w:rPr>
          <w:rFonts w:ascii="Times New Roman" w:hAnsi="Times New Roman" w:cs="Times New Roman"/>
          <w:bCs/>
          <w:sz w:val="28"/>
          <w:szCs w:val="28"/>
        </w:rPr>
        <w:t xml:space="preserve">тулуп надевает. </w:t>
      </w:r>
    </w:p>
    <w:p w:rsidR="00DA20B7" w:rsidRPr="00F17CB4" w:rsidRDefault="005F689D" w:rsidP="006E7A7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Сентябрь пахнет яблоком, октябрь — капустой. </w:t>
      </w:r>
    </w:p>
    <w:p w:rsidR="00DA20B7" w:rsidRPr="00F17CB4" w:rsidRDefault="005F689D" w:rsidP="006E7A7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В сентябре огонь и в поле, и в избе. </w:t>
      </w:r>
    </w:p>
    <w:p w:rsidR="00DA20B7" w:rsidRPr="00F17CB4" w:rsidRDefault="005F689D" w:rsidP="006E7A7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Холоден сентябрь, да сыт. </w:t>
      </w:r>
    </w:p>
    <w:p w:rsidR="00DA20B7" w:rsidRPr="00F17CB4" w:rsidRDefault="005F689D" w:rsidP="006E7A7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Сентябрь-</w:t>
      </w:r>
      <w:r w:rsidRPr="00F17CB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пора золотой осени. </w:t>
      </w:r>
    </w:p>
    <w:p w:rsidR="00DA20B7" w:rsidRPr="00F17CB4" w:rsidRDefault="005F689D" w:rsidP="006E7A7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Сентябрь - отлётная пора. </w:t>
      </w:r>
    </w:p>
    <w:p w:rsidR="00DA20B7" w:rsidRPr="00F17CB4" w:rsidRDefault="005F689D" w:rsidP="006E7A70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Сентябрь - чародей света. </w:t>
      </w:r>
    </w:p>
    <w:p w:rsidR="0024395C" w:rsidRPr="0024395C" w:rsidRDefault="005F689D" w:rsidP="0024395C">
      <w:pPr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Сентябрь - </w:t>
      </w:r>
      <w:proofErr w:type="spellStart"/>
      <w:r w:rsidRPr="00F17CB4">
        <w:rPr>
          <w:rFonts w:ascii="Times New Roman" w:hAnsi="Times New Roman" w:cs="Times New Roman"/>
          <w:bCs/>
          <w:sz w:val="28"/>
          <w:szCs w:val="28"/>
        </w:rPr>
        <w:t>листопадник</w:t>
      </w:r>
      <w:proofErr w:type="spellEnd"/>
      <w:r w:rsidRPr="00F17CB4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F17CB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E7A70" w:rsidRPr="0024395C" w:rsidRDefault="006E7A70" w:rsidP="0024395C">
      <w:pPr>
        <w:ind w:left="720"/>
        <w:rPr>
          <w:rFonts w:ascii="Times New Roman" w:hAnsi="Times New Roman" w:cs="Times New Roman"/>
          <w:i/>
          <w:sz w:val="28"/>
          <w:szCs w:val="28"/>
        </w:rPr>
      </w:pPr>
      <w:r w:rsidRPr="0024395C">
        <w:rPr>
          <w:rFonts w:ascii="Times New Roman" w:hAnsi="Times New Roman" w:cs="Times New Roman"/>
          <w:bCs/>
          <w:i/>
          <w:sz w:val="28"/>
          <w:szCs w:val="28"/>
        </w:rPr>
        <w:t>Пословицы и поговорки про октябрь:</w:t>
      </w:r>
      <w:r w:rsidRPr="0024395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Октябрь на пегой кобыле ездит: ни колеса, ни полоза не любит.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В октябре с солнцем распрощайся, ближе к печке подбирайся.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Октябрь землю покроет, где листком, где снежком.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Холоден октябрь-батюшка, а ноябрь и его перехолодил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В октябре и изба с дровами, и мужик в лаптях.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Октябрь месяц первых снегов, первых холодов.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Октябрь ни колеса, ни полоза не любит.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В октябре и лист на дереве не держится.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Октябрьский гром — зима бесснежная.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К октябрю березы оголяются. </w:t>
      </w:r>
    </w:p>
    <w:p w:rsidR="006E7A70" w:rsidRPr="0024395C" w:rsidRDefault="006E7A70" w:rsidP="0024395C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24395C">
        <w:rPr>
          <w:rFonts w:ascii="Times New Roman" w:hAnsi="Times New Roman" w:cs="Times New Roman"/>
          <w:bCs/>
          <w:i/>
          <w:sz w:val="28"/>
          <w:szCs w:val="28"/>
        </w:rPr>
        <w:t>Пословицы и поговорки про ноябрь:</w:t>
      </w:r>
      <w:r w:rsidRPr="0024395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Ноябрь - </w:t>
      </w:r>
      <w:proofErr w:type="spellStart"/>
      <w:r w:rsidRPr="00F17CB4">
        <w:rPr>
          <w:rFonts w:ascii="Times New Roman" w:hAnsi="Times New Roman" w:cs="Times New Roman"/>
          <w:bCs/>
          <w:sz w:val="28"/>
          <w:szCs w:val="28"/>
        </w:rPr>
        <w:t>бездорожник</w:t>
      </w:r>
      <w:proofErr w:type="spellEnd"/>
      <w:r w:rsidRPr="00F17CB4">
        <w:rPr>
          <w:rFonts w:ascii="Times New Roman" w:hAnsi="Times New Roman" w:cs="Times New Roman"/>
          <w:bCs/>
          <w:sz w:val="28"/>
          <w:szCs w:val="28"/>
        </w:rPr>
        <w:t>: то снег, то грязь, то грязь, то снег - ни колесу, ни полозу нет ходу.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В ноябре с утра может дождь дождить, </w:t>
      </w:r>
    </w:p>
    <w:p w:rsidR="006E7A70" w:rsidRPr="00F17CB4" w:rsidRDefault="006E7A70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а к вечеру сугробами снег лежать.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В ноябре мужик с телегой прощается, в сани забирается.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В ноябре рассвет с сумерками среди дня встречаются.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В ноябре осень - </w:t>
      </w:r>
      <w:proofErr w:type="spellStart"/>
      <w:r w:rsidRPr="00F17CB4">
        <w:rPr>
          <w:rFonts w:ascii="Times New Roman" w:hAnsi="Times New Roman" w:cs="Times New Roman"/>
          <w:bCs/>
          <w:sz w:val="28"/>
          <w:szCs w:val="28"/>
        </w:rPr>
        <w:t>жируха</w:t>
      </w:r>
      <w:proofErr w:type="spellEnd"/>
      <w:r w:rsidRPr="00F17CB4">
        <w:rPr>
          <w:rFonts w:ascii="Times New Roman" w:hAnsi="Times New Roman" w:cs="Times New Roman"/>
          <w:bCs/>
          <w:sz w:val="28"/>
          <w:szCs w:val="28"/>
        </w:rPr>
        <w:t xml:space="preserve"> со злюкой - зимой борется.</w:t>
      </w:r>
    </w:p>
    <w:p w:rsidR="00DA20B7" w:rsidRPr="00F17CB4" w:rsidRDefault="005F689D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  В ноябре    снегу надует — хлеба прибудет.</w:t>
      </w:r>
    </w:p>
    <w:p w:rsidR="006E7A70" w:rsidRPr="00F17CB4" w:rsidRDefault="006E7A70" w:rsidP="006E7A70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Ноябрьские  ночи до снега темны</w:t>
      </w:r>
    </w:p>
    <w:p w:rsidR="006E7A70" w:rsidRPr="0024395C" w:rsidRDefault="006E7A70" w:rsidP="0024395C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24395C">
        <w:rPr>
          <w:rFonts w:ascii="Times New Roman" w:hAnsi="Times New Roman" w:cs="Times New Roman"/>
          <w:bCs/>
          <w:i/>
          <w:sz w:val="28"/>
          <w:szCs w:val="28"/>
        </w:rPr>
        <w:t xml:space="preserve">Приметы осени </w:t>
      </w:r>
    </w:p>
    <w:p w:rsidR="006E7A70" w:rsidRPr="00F17CB4" w:rsidRDefault="006E7A70" w:rsidP="006E7A70">
      <w:pPr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Листопад проходит быстро – зима будет холодная </w:t>
      </w:r>
    </w:p>
    <w:p w:rsidR="006E7A70" w:rsidRPr="0024395C" w:rsidRDefault="006E7A70" w:rsidP="0024395C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4395C">
        <w:rPr>
          <w:rFonts w:ascii="Times New Roman" w:hAnsi="Times New Roman" w:cs="Times New Roman"/>
          <w:bCs/>
          <w:sz w:val="28"/>
          <w:szCs w:val="28"/>
        </w:rPr>
        <w:t xml:space="preserve">Воробьи перелетают стайками с места на место – перед сильным ветром </w:t>
      </w:r>
    </w:p>
    <w:p w:rsidR="006E7A70" w:rsidRPr="0024395C" w:rsidRDefault="006E7A70" w:rsidP="0024395C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4395C">
        <w:rPr>
          <w:rFonts w:ascii="Times New Roman" w:hAnsi="Times New Roman" w:cs="Times New Roman"/>
          <w:bCs/>
          <w:sz w:val="28"/>
          <w:szCs w:val="28"/>
        </w:rPr>
        <w:t xml:space="preserve">Облака идут низко – ожидай стужи. </w:t>
      </w:r>
    </w:p>
    <w:p w:rsidR="006E7A70" w:rsidRPr="0024395C" w:rsidRDefault="006E7A70" w:rsidP="0024395C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4395C">
        <w:rPr>
          <w:rFonts w:ascii="Times New Roman" w:hAnsi="Times New Roman" w:cs="Times New Roman"/>
          <w:bCs/>
          <w:sz w:val="28"/>
          <w:szCs w:val="28"/>
        </w:rPr>
        <w:t xml:space="preserve">Иней на деревьях – к морозу. </w:t>
      </w:r>
    </w:p>
    <w:p w:rsidR="006E7A70" w:rsidRPr="0024395C" w:rsidRDefault="006E7A70" w:rsidP="0024395C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4395C">
        <w:rPr>
          <w:rFonts w:ascii="Times New Roman" w:hAnsi="Times New Roman" w:cs="Times New Roman"/>
          <w:bCs/>
          <w:sz w:val="28"/>
          <w:szCs w:val="28"/>
        </w:rPr>
        <w:t xml:space="preserve">Пасмурная холодная погода проясняется к ночи-  будет заморозок. </w:t>
      </w:r>
    </w:p>
    <w:p w:rsidR="006E7A70" w:rsidRPr="0024395C" w:rsidRDefault="006E7A70" w:rsidP="0024395C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24395C">
        <w:rPr>
          <w:rFonts w:ascii="Times New Roman" w:hAnsi="Times New Roman" w:cs="Times New Roman"/>
          <w:bCs/>
          <w:sz w:val="28"/>
          <w:szCs w:val="28"/>
        </w:rPr>
        <w:t xml:space="preserve">Осенний иней – к сухой и солнечной погоде, к теплу.  </w:t>
      </w:r>
    </w:p>
    <w:p w:rsidR="006E7A70" w:rsidRPr="00F17CB4" w:rsidRDefault="006E7A70" w:rsidP="006E7A70">
      <w:pPr>
        <w:numPr>
          <w:ilvl w:val="0"/>
          <w:numId w:val="5"/>
        </w:numPr>
        <w:rPr>
          <w:rFonts w:ascii="Times New Roman" w:hAnsi="Times New Roman" w:cs="Times New Roman"/>
          <w:bCs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Чем больше муравьиные кучи - тем суровее будет зима. </w:t>
      </w:r>
    </w:p>
    <w:p w:rsidR="006E7A70" w:rsidRPr="0024395C" w:rsidRDefault="006E7A70" w:rsidP="006E7A70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24395C">
        <w:rPr>
          <w:rFonts w:ascii="Times New Roman" w:hAnsi="Times New Roman" w:cs="Times New Roman"/>
          <w:bCs/>
          <w:i/>
          <w:sz w:val="28"/>
          <w:szCs w:val="28"/>
        </w:rPr>
        <w:t>Осенние праздники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На осень приходятся православные праздники: </w:t>
      </w:r>
      <w:r w:rsidRPr="0024395C">
        <w:rPr>
          <w:rFonts w:ascii="Times New Roman" w:hAnsi="Times New Roman" w:cs="Times New Roman"/>
          <w:bCs/>
          <w:i/>
          <w:sz w:val="28"/>
          <w:szCs w:val="28"/>
        </w:rPr>
        <w:t>Рождество Пресвятой Богородицы</w:t>
      </w:r>
      <w:r w:rsidRPr="00F17CB4">
        <w:rPr>
          <w:rFonts w:ascii="Times New Roman" w:hAnsi="Times New Roman" w:cs="Times New Roman"/>
          <w:bCs/>
          <w:sz w:val="28"/>
          <w:szCs w:val="28"/>
        </w:rPr>
        <w:t xml:space="preserve"> – Матери Иисуса Христа </w:t>
      </w:r>
      <w:r w:rsidR="0024395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F17CB4">
        <w:rPr>
          <w:rFonts w:ascii="Times New Roman" w:hAnsi="Times New Roman" w:cs="Times New Roman"/>
          <w:bCs/>
          <w:sz w:val="28"/>
          <w:szCs w:val="28"/>
        </w:rPr>
        <w:t>21 сентября</w:t>
      </w:r>
      <w:r w:rsidR="0024395C">
        <w:rPr>
          <w:rFonts w:ascii="Times New Roman" w:hAnsi="Times New Roman" w:cs="Times New Roman"/>
          <w:bCs/>
          <w:sz w:val="28"/>
          <w:szCs w:val="28"/>
        </w:rPr>
        <w:t>)</w:t>
      </w:r>
      <w:r w:rsidRPr="00F17CB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24395C">
        <w:rPr>
          <w:rFonts w:ascii="Times New Roman" w:hAnsi="Times New Roman" w:cs="Times New Roman"/>
          <w:bCs/>
          <w:i/>
          <w:sz w:val="28"/>
          <w:szCs w:val="28"/>
        </w:rPr>
        <w:t>Покров Пресвятой Богородицы.</w:t>
      </w:r>
      <w:r w:rsidRPr="00F17C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395C">
        <w:rPr>
          <w:rFonts w:ascii="Times New Roman" w:hAnsi="Times New Roman" w:cs="Times New Roman"/>
          <w:bCs/>
          <w:sz w:val="28"/>
          <w:szCs w:val="28"/>
        </w:rPr>
        <w:t>(</w:t>
      </w:r>
      <w:r w:rsidRPr="00F17CB4">
        <w:rPr>
          <w:rFonts w:ascii="Times New Roman" w:hAnsi="Times New Roman" w:cs="Times New Roman"/>
          <w:bCs/>
          <w:sz w:val="28"/>
          <w:szCs w:val="28"/>
        </w:rPr>
        <w:t>14октября</w:t>
      </w:r>
      <w:r w:rsidR="0024395C">
        <w:rPr>
          <w:rFonts w:ascii="Times New Roman" w:hAnsi="Times New Roman" w:cs="Times New Roman"/>
          <w:bCs/>
          <w:sz w:val="28"/>
          <w:szCs w:val="28"/>
        </w:rPr>
        <w:t>)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Этот праздник установлен Русской Православной Церковью в память о чудесном явлении Божьей Матери во </w:t>
      </w:r>
      <w:proofErr w:type="spellStart"/>
      <w:r w:rsidRPr="00F17CB4">
        <w:rPr>
          <w:rFonts w:ascii="Times New Roman" w:hAnsi="Times New Roman" w:cs="Times New Roman"/>
          <w:bCs/>
          <w:sz w:val="28"/>
          <w:szCs w:val="28"/>
        </w:rPr>
        <w:t>Влахерском</w:t>
      </w:r>
      <w:proofErr w:type="spellEnd"/>
      <w:r w:rsidRPr="00F17CB4">
        <w:rPr>
          <w:rFonts w:ascii="Times New Roman" w:hAnsi="Times New Roman" w:cs="Times New Roman"/>
          <w:bCs/>
          <w:sz w:val="28"/>
          <w:szCs w:val="28"/>
        </w:rPr>
        <w:t xml:space="preserve"> храме Константинополя в </w:t>
      </w:r>
      <w:r w:rsidRPr="00F17CB4">
        <w:rPr>
          <w:rFonts w:ascii="Times New Roman" w:hAnsi="Times New Roman" w:cs="Times New Roman"/>
          <w:bCs/>
          <w:sz w:val="28"/>
          <w:szCs w:val="28"/>
          <w:lang w:val="en-US"/>
        </w:rPr>
        <w:t>X</w:t>
      </w:r>
      <w:r w:rsidRPr="00F17CB4">
        <w:rPr>
          <w:rFonts w:ascii="Times New Roman" w:hAnsi="Times New Roman" w:cs="Times New Roman"/>
          <w:bCs/>
          <w:sz w:val="28"/>
          <w:szCs w:val="28"/>
        </w:rPr>
        <w:t xml:space="preserve"> веке .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Богоматерь долго молилась, а затем, подойдя </w:t>
      </w:r>
      <w:r w:rsidR="002439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7CB4">
        <w:rPr>
          <w:rFonts w:ascii="Times New Roman" w:hAnsi="Times New Roman" w:cs="Times New Roman"/>
          <w:bCs/>
          <w:sz w:val="28"/>
          <w:szCs w:val="28"/>
        </w:rPr>
        <w:t xml:space="preserve"> к престолу храма, сняла со Своей головы покрывало (покров) и распростёрла его над молившимися в храме людьми, знаменуя тем подаваемую Ею всему христианскому миру защиту от видимых и невидимых врагов. 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Праздник Покрова Пресвятой Богородицы в народе очень уважают, с ним связано большое количество примет, заговоров и гаданий. </w:t>
      </w:r>
    </w:p>
    <w:p w:rsidR="00DA20B7" w:rsidRPr="00F17CB4" w:rsidRDefault="005F689D" w:rsidP="006E7A70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Если дуб и береза к Покрову потеряют все листья, то год будет легкий, а если не все, то быть суровой зиме.</w:t>
      </w:r>
    </w:p>
    <w:p w:rsidR="00DA20B7" w:rsidRPr="00F17CB4" w:rsidRDefault="005F689D" w:rsidP="006E7A70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Если первый снег до Покрова выпадет, то зима не скоро наступит.</w:t>
      </w:r>
    </w:p>
    <w:p w:rsidR="00DA20B7" w:rsidRPr="00F17CB4" w:rsidRDefault="005F689D" w:rsidP="006E7A70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Какова погода на Покров, такова и зима будет. </w:t>
      </w:r>
    </w:p>
    <w:p w:rsidR="00DA20B7" w:rsidRPr="00F17CB4" w:rsidRDefault="005F689D" w:rsidP="006E7A70">
      <w:pPr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Хозяйки пекли блины, так как верили, что если на Покров испечь много блинов, то в доме всю зиму будет тепло.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24395C">
        <w:rPr>
          <w:rFonts w:ascii="Times New Roman" w:hAnsi="Times New Roman" w:cs="Times New Roman"/>
          <w:bCs/>
          <w:i/>
          <w:sz w:val="28"/>
          <w:szCs w:val="28"/>
        </w:rPr>
        <w:t xml:space="preserve">Воздвижение  </w:t>
      </w:r>
      <w:r w:rsidRPr="00F17C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395C">
        <w:rPr>
          <w:rFonts w:ascii="Times New Roman" w:hAnsi="Times New Roman" w:cs="Times New Roman"/>
          <w:bCs/>
          <w:sz w:val="28"/>
          <w:szCs w:val="28"/>
        </w:rPr>
        <w:t>(</w:t>
      </w:r>
      <w:r w:rsidRPr="00F17CB4">
        <w:rPr>
          <w:rFonts w:ascii="Times New Roman" w:hAnsi="Times New Roman" w:cs="Times New Roman"/>
          <w:bCs/>
          <w:sz w:val="28"/>
          <w:szCs w:val="28"/>
        </w:rPr>
        <w:t>27 сентября-4 октября</w:t>
      </w:r>
      <w:r w:rsidR="0024395C">
        <w:rPr>
          <w:rFonts w:ascii="Times New Roman" w:hAnsi="Times New Roman" w:cs="Times New Roman"/>
          <w:bCs/>
          <w:sz w:val="28"/>
          <w:szCs w:val="28"/>
        </w:rPr>
        <w:t>)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В народных представлениях Воздвижение связано со словом «движение», с помощью которого многие крестьяне и объясняли значение праздника: «Воздвиженье осень зиме навстречу двигает». 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«На Воздвиженье птица в отлет двинулась»; «В </w:t>
      </w:r>
      <w:proofErr w:type="spellStart"/>
      <w:r w:rsidRPr="00F17CB4">
        <w:rPr>
          <w:rFonts w:ascii="Times New Roman" w:hAnsi="Times New Roman" w:cs="Times New Roman"/>
          <w:bCs/>
          <w:sz w:val="28"/>
          <w:szCs w:val="28"/>
        </w:rPr>
        <w:t>Воздвиженьев</w:t>
      </w:r>
      <w:proofErr w:type="spellEnd"/>
      <w:r w:rsidRPr="00F17CB4">
        <w:rPr>
          <w:rFonts w:ascii="Times New Roman" w:hAnsi="Times New Roman" w:cs="Times New Roman"/>
          <w:bCs/>
          <w:sz w:val="28"/>
          <w:szCs w:val="28"/>
        </w:rPr>
        <w:t xml:space="preserve"> день медведь залегает в берлогу». К Воздвижению заканчивалась уборка овощей, льна. Начинали рубить капусту и заготавливать ее на зиму, поэтому Воздвижение называли капустным праздником: «На Воздвиженье — чей-чей праздничек, а у капусты </w:t>
      </w:r>
      <w:proofErr w:type="spellStart"/>
      <w:r w:rsidRPr="00F17CB4">
        <w:rPr>
          <w:rFonts w:ascii="Times New Roman" w:hAnsi="Times New Roman" w:cs="Times New Roman"/>
          <w:bCs/>
          <w:sz w:val="28"/>
          <w:szCs w:val="28"/>
        </w:rPr>
        <w:t>поболе</w:t>
      </w:r>
      <w:proofErr w:type="spellEnd"/>
      <w:r w:rsidRPr="00F17CB4">
        <w:rPr>
          <w:rFonts w:ascii="Times New Roman" w:hAnsi="Times New Roman" w:cs="Times New Roman"/>
          <w:bCs/>
          <w:sz w:val="28"/>
          <w:szCs w:val="28"/>
        </w:rPr>
        <w:t xml:space="preserve"> всех!»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С этого момента начинался ряд осенних девичьих вечеринок, называемых «капустниками»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24395C">
        <w:rPr>
          <w:rFonts w:ascii="Times New Roman" w:hAnsi="Times New Roman" w:cs="Times New Roman"/>
          <w:bCs/>
          <w:i/>
          <w:sz w:val="28"/>
          <w:szCs w:val="28"/>
        </w:rPr>
        <w:t>Праздник Казанской иконы Божией Матери</w:t>
      </w:r>
      <w:r w:rsidRPr="00F17CB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4395C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F17CB4">
        <w:rPr>
          <w:rFonts w:ascii="Times New Roman" w:hAnsi="Times New Roman" w:cs="Times New Roman"/>
          <w:bCs/>
          <w:sz w:val="28"/>
          <w:szCs w:val="28"/>
        </w:rPr>
        <w:t>4 ноября</w:t>
      </w:r>
      <w:r w:rsidR="0024395C">
        <w:rPr>
          <w:rFonts w:ascii="Times New Roman" w:hAnsi="Times New Roman" w:cs="Times New Roman"/>
          <w:bCs/>
          <w:sz w:val="28"/>
          <w:szCs w:val="28"/>
        </w:rPr>
        <w:t>)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>Праздник Казанской иконы Божией Матери считался рубежом между осенью и зимой. В народе говорили: «Выезжай в Казанскую на колесах, а полозья в телегу клади».</w:t>
      </w:r>
    </w:p>
    <w:p w:rsidR="006E7A70" w:rsidRPr="00F17CB4" w:rsidRDefault="006E7A70" w:rsidP="006E7A70">
      <w:pPr>
        <w:ind w:left="360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На Казанскую всегда свадьбы играли. «Кто на Казанскую женится, тот счастлив будет». </w:t>
      </w:r>
    </w:p>
    <w:p w:rsidR="006E7A70" w:rsidRPr="0024395C" w:rsidRDefault="006E7A70" w:rsidP="006E7A70">
      <w:pPr>
        <w:rPr>
          <w:rFonts w:ascii="Times New Roman" w:hAnsi="Times New Roman" w:cs="Times New Roman"/>
          <w:i/>
          <w:sz w:val="28"/>
          <w:szCs w:val="28"/>
        </w:rPr>
      </w:pPr>
      <w:r w:rsidRPr="0024395C">
        <w:rPr>
          <w:rFonts w:ascii="Times New Roman" w:hAnsi="Times New Roman" w:cs="Times New Roman"/>
          <w:bCs/>
          <w:i/>
          <w:sz w:val="28"/>
          <w:szCs w:val="28"/>
        </w:rPr>
        <w:t xml:space="preserve">Начало Рождественского поста. </w:t>
      </w:r>
    </w:p>
    <w:p w:rsidR="006E7A70" w:rsidRPr="00F17CB4" w:rsidRDefault="006E7A70" w:rsidP="005F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Рождественский Пост начинается 28 ноября и заканчивается в ночь под Рождество. </w:t>
      </w:r>
    </w:p>
    <w:p w:rsidR="006E7A70" w:rsidRPr="00F17CB4" w:rsidRDefault="006E7A70" w:rsidP="005F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7CB4">
        <w:rPr>
          <w:rFonts w:ascii="Times New Roman" w:hAnsi="Times New Roman" w:cs="Times New Roman"/>
          <w:bCs/>
          <w:sz w:val="28"/>
          <w:szCs w:val="28"/>
        </w:rPr>
        <w:t xml:space="preserve">Длится 40 дней. Пост - это удивительный духовный опыт, дающий нам ощущение пути и цели </w:t>
      </w:r>
    </w:p>
    <w:p w:rsidR="006E7A70" w:rsidRDefault="006E7A70" w:rsidP="005F689D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24395C">
        <w:rPr>
          <w:rFonts w:ascii="Times New Roman" w:hAnsi="Times New Roman" w:cs="Times New Roman"/>
          <w:bCs/>
          <w:i/>
          <w:sz w:val="28"/>
          <w:szCs w:val="28"/>
        </w:rPr>
        <w:t xml:space="preserve">Собери пословицу </w:t>
      </w:r>
    </w:p>
    <w:p w:rsidR="0024395C" w:rsidRPr="0024395C" w:rsidRDefault="0024395C" w:rsidP="006E7A70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Составить пословицу из отдельных слов и предлогов. </w:t>
      </w:r>
    </w:p>
    <w:p w:rsidR="006E7A70" w:rsidRPr="00F17CB4" w:rsidRDefault="0024395C" w:rsidP="005F68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6E7A70" w:rsidRPr="00F17CB4">
        <w:rPr>
          <w:rFonts w:ascii="Times New Roman" w:hAnsi="Times New Roman" w:cs="Times New Roman"/>
          <w:bCs/>
          <w:sz w:val="28"/>
          <w:szCs w:val="28"/>
        </w:rPr>
        <w:t>В октябре с солнцем распрощайся, ближе к печке подбирайся</w:t>
      </w:r>
      <w:r w:rsidR="006E7A70" w:rsidRPr="00F17CB4">
        <w:rPr>
          <w:rFonts w:ascii="Times New Roman" w:hAnsi="Times New Roman" w:cs="Times New Roman"/>
          <w:sz w:val="28"/>
          <w:szCs w:val="28"/>
        </w:rPr>
        <w:t xml:space="preserve">. </w:t>
      </w:r>
      <w:r w:rsidR="006E7A70" w:rsidRPr="00F17CB4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6E7A70" w:rsidRDefault="0024395C" w:rsidP="005F689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6E7A70" w:rsidRPr="00F17CB4">
        <w:rPr>
          <w:rFonts w:ascii="Times New Roman" w:hAnsi="Times New Roman" w:cs="Times New Roman"/>
          <w:bCs/>
          <w:sz w:val="28"/>
          <w:szCs w:val="28"/>
        </w:rPr>
        <w:t xml:space="preserve">Осенью хоть и холодно, но не голодно. </w:t>
      </w:r>
    </w:p>
    <w:p w:rsid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Шелестит золотой листопад,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Значит снова настала осень,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И дождинки стучат невпопад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По игольчатым лапам сосен.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Над землёй седоватый туман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Разбросал своё покрывало.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И легко принимаешь обман,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Что пора для чудес настала.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Ярко бусы рябины горят,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Воздух свеж и хрустально светел.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Как на старый священный обряд,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 w:rsidRPr="005F689D">
        <w:rPr>
          <w:sz w:val="28"/>
          <w:szCs w:val="28"/>
        </w:rPr>
        <w:t>Позажёг</w:t>
      </w:r>
      <w:proofErr w:type="spellEnd"/>
      <w:r w:rsidRPr="005F689D">
        <w:rPr>
          <w:sz w:val="28"/>
          <w:szCs w:val="28"/>
        </w:rPr>
        <w:t xml:space="preserve"> октябрь свои свечи.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Осень рыжей лисою прошлась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По траве и листве деревьев.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И лампадой звезда зажглась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5F689D">
        <w:rPr>
          <w:sz w:val="28"/>
          <w:szCs w:val="28"/>
        </w:rPr>
        <w:t>Над притихшей во сне деревней.</w:t>
      </w:r>
    </w:p>
    <w:p w:rsidR="005F689D" w:rsidRPr="005F689D" w:rsidRDefault="005F689D" w:rsidP="005F689D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(</w:t>
      </w:r>
      <w:r w:rsidRPr="005F689D">
        <w:rPr>
          <w:sz w:val="28"/>
          <w:szCs w:val="28"/>
        </w:rPr>
        <w:t>В.Г. Худяков</w:t>
      </w:r>
      <w:r>
        <w:rPr>
          <w:sz w:val="28"/>
          <w:szCs w:val="28"/>
        </w:rPr>
        <w:t>)</w:t>
      </w:r>
    </w:p>
    <w:p w:rsidR="004E5ACE" w:rsidRPr="005F689D" w:rsidRDefault="004E5ACE" w:rsidP="005F689D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E5ACE" w:rsidRPr="005F689D" w:rsidSect="00CF0188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12D1F"/>
    <w:multiLevelType w:val="hybridMultilevel"/>
    <w:tmpl w:val="93489EEC"/>
    <w:lvl w:ilvl="0" w:tplc="6122E75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2CF7D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0C29F9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1E0F2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92D39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4AA81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76E2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0071B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0C911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94487D"/>
    <w:multiLevelType w:val="hybridMultilevel"/>
    <w:tmpl w:val="5E4ACCA2"/>
    <w:lvl w:ilvl="0" w:tplc="0D4A453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A290F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7C342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04476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D028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B2545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86DD4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706D4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0EED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EF5459"/>
    <w:multiLevelType w:val="hybridMultilevel"/>
    <w:tmpl w:val="49665E04"/>
    <w:lvl w:ilvl="0" w:tplc="2DF42EC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46806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2AD7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70BFC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9C01B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38E96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D8EA1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C82DA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0834B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4A0F07"/>
    <w:multiLevelType w:val="hybridMultilevel"/>
    <w:tmpl w:val="7A3CF282"/>
    <w:lvl w:ilvl="0" w:tplc="00D2E1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A8115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56592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90EFE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7C4BD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E0FBA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E03E2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C4E2E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B2455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110CD8"/>
    <w:multiLevelType w:val="hybridMultilevel"/>
    <w:tmpl w:val="B4CA3ADE"/>
    <w:lvl w:ilvl="0" w:tplc="B4409B5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7A7E2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50432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A2718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12DD0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162125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3444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34247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F4D9B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8867DF"/>
    <w:multiLevelType w:val="multilevel"/>
    <w:tmpl w:val="44AE50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52705553"/>
    <w:multiLevelType w:val="hybridMultilevel"/>
    <w:tmpl w:val="3CC80D6C"/>
    <w:lvl w:ilvl="0" w:tplc="5FF0DF06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90E5D6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96D7B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68182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823FA0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8275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47B3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CEEED9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BA678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F3553B"/>
    <w:multiLevelType w:val="hybridMultilevel"/>
    <w:tmpl w:val="0B38E324"/>
    <w:lvl w:ilvl="0" w:tplc="673003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B075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D8A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8C87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B422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DC0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AA5A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EB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0C84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E180E8F"/>
    <w:multiLevelType w:val="hybridMultilevel"/>
    <w:tmpl w:val="6DA48476"/>
    <w:lvl w:ilvl="0" w:tplc="412EF65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901F7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04230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D0483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EE623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A2A017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2534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74A65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5299E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0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6E7A70"/>
    <w:rsid w:val="00093912"/>
    <w:rsid w:val="00212197"/>
    <w:rsid w:val="0024395C"/>
    <w:rsid w:val="003C1425"/>
    <w:rsid w:val="004E5ACE"/>
    <w:rsid w:val="005F689D"/>
    <w:rsid w:val="00691740"/>
    <w:rsid w:val="006E7A70"/>
    <w:rsid w:val="00A67251"/>
    <w:rsid w:val="00CF0188"/>
    <w:rsid w:val="00DA20B7"/>
    <w:rsid w:val="00F17CB4"/>
    <w:rsid w:val="00F33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A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7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E7A70"/>
    <w:pPr>
      <w:ind w:left="720"/>
      <w:contextualSpacing/>
    </w:pPr>
  </w:style>
  <w:style w:type="paragraph" w:customStyle="1" w:styleId="c3">
    <w:name w:val="c3"/>
    <w:basedOn w:val="a"/>
    <w:rsid w:val="003C142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3C142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FABADA-5F06-454D-8E4A-6DD278EEE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2016-11-27T12:21:00Z</dcterms:created>
  <dcterms:modified xsi:type="dcterms:W3CDTF">2016-11-27T14:37:00Z</dcterms:modified>
</cp:coreProperties>
</file>